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135" w:rsidRPr="00947C44" w:rsidRDefault="000E4135" w:rsidP="000E4135">
      <w:pPr>
        <w:jc w:val="center"/>
        <w:outlineLvl w:val="2"/>
        <w:rPr>
          <w:rFonts w:eastAsia="Times New Roman"/>
          <w:b/>
          <w:bCs/>
          <w:szCs w:val="28"/>
          <w:lang w:eastAsia="ru-RU"/>
        </w:rPr>
      </w:pPr>
      <w:r>
        <w:rPr>
          <w:rFonts w:eastAsia="Times New Roman"/>
          <w:b/>
          <w:bCs/>
          <w:szCs w:val="28"/>
          <w:lang w:eastAsia="ru-RU"/>
        </w:rPr>
        <w:t xml:space="preserve">Лекция №8 </w:t>
      </w:r>
      <w:r w:rsidRPr="00947C44">
        <w:rPr>
          <w:rFonts w:eastAsia="Times New Roman"/>
          <w:b/>
          <w:bCs/>
          <w:szCs w:val="28"/>
          <w:lang w:eastAsia="ru-RU"/>
        </w:rPr>
        <w:t>Осадки, выпадающие на земную поверхность</w:t>
      </w:r>
    </w:p>
    <w:p w:rsidR="000E4135" w:rsidRPr="00947C44" w:rsidRDefault="000E4135" w:rsidP="000E4135">
      <w:pPr>
        <w:jc w:val="center"/>
        <w:outlineLvl w:val="2"/>
        <w:rPr>
          <w:rFonts w:eastAsia="Times New Roman"/>
          <w:b/>
          <w:bCs/>
          <w:szCs w:val="28"/>
          <w:lang w:eastAsia="ru-RU"/>
        </w:rPr>
      </w:pP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Cs/>
          <w:szCs w:val="28"/>
          <w:lang w:eastAsia="ru-RU"/>
        </w:rPr>
        <w:t>1) Обложные осадки.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szCs w:val="28"/>
          <w:lang w:eastAsia="ru-RU"/>
        </w:rPr>
        <w:t xml:space="preserve">Характеризуются монотонностью выпадения без значительных колебаний интенсивности. Начинаются и прекращаются постепенно. Длительность непрерывного выпадения составляет обычно несколько часов (а иногда 1-2 суток), но в отдельных случаях слабые осадки могут длиться </w:t>
      </w:r>
      <w:proofErr w:type="gramStart"/>
      <w:r w:rsidRPr="00947C44">
        <w:rPr>
          <w:rFonts w:eastAsia="Times New Roman"/>
          <w:szCs w:val="28"/>
          <w:lang w:eastAsia="ru-RU"/>
        </w:rPr>
        <w:t>полчаса-час</w:t>
      </w:r>
      <w:proofErr w:type="gramEnd"/>
      <w:r w:rsidRPr="00947C44">
        <w:rPr>
          <w:rFonts w:eastAsia="Times New Roman"/>
          <w:szCs w:val="28"/>
          <w:lang w:eastAsia="ru-RU"/>
        </w:rPr>
        <w:t xml:space="preserve">. Выпадают обычно из слоисто-дождевых или </w:t>
      </w:r>
      <w:proofErr w:type="spellStart"/>
      <w:r w:rsidRPr="00947C44">
        <w:rPr>
          <w:rFonts w:eastAsia="Times New Roman"/>
          <w:szCs w:val="28"/>
          <w:lang w:eastAsia="ru-RU"/>
        </w:rPr>
        <w:t>высоко-слоистых</w:t>
      </w:r>
      <w:proofErr w:type="spellEnd"/>
      <w:r w:rsidRPr="00947C44">
        <w:rPr>
          <w:rFonts w:eastAsia="Times New Roman"/>
          <w:szCs w:val="28"/>
          <w:lang w:eastAsia="ru-RU"/>
        </w:rPr>
        <w:t xml:space="preserve"> облаков</w:t>
      </w:r>
      <w:proofErr w:type="gramStart"/>
      <w:r w:rsidRPr="00947C44">
        <w:rPr>
          <w:rFonts w:eastAsia="Times New Roman"/>
          <w:szCs w:val="28"/>
          <w:lang w:eastAsia="ru-RU"/>
        </w:rPr>
        <w:t xml:space="preserve"> В</w:t>
      </w:r>
      <w:proofErr w:type="gramEnd"/>
      <w:r w:rsidRPr="00947C44">
        <w:rPr>
          <w:rFonts w:eastAsia="Times New Roman"/>
          <w:szCs w:val="28"/>
          <w:lang w:eastAsia="ru-RU"/>
        </w:rPr>
        <w:t xml:space="preserve"> морозную погоду (температура воздуха ниже −10…−15°) слабый снег может выпадать из малооблачного неба.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Дождь</w:t>
      </w:r>
      <w:r w:rsidRPr="00947C44">
        <w:rPr>
          <w:rFonts w:eastAsia="Times New Roman"/>
          <w:szCs w:val="28"/>
          <w:lang w:eastAsia="ru-RU"/>
        </w:rPr>
        <w:t xml:space="preserve"> - жидкие осадки в виде капель диаметром от 0,5 до 5 мм. Отдельные капли дождя оставляют на поверхности воды след в виде расходящегося круга, а на поверхности сухих предметов - в виде мокрого пятна.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Переохлаждённый дождь</w:t>
      </w:r>
      <w:r w:rsidRPr="00947C44">
        <w:rPr>
          <w:rFonts w:eastAsia="Times New Roman"/>
          <w:szCs w:val="28"/>
          <w:lang w:eastAsia="ru-RU"/>
        </w:rPr>
        <w:t xml:space="preserve"> - жидкие осадки в виде капель диаметром от 0,5 до 5 мм, выпадающие при отрицательной температуре воздуха (чаще всего 0…−10°, иногда до −15°) - падая на предметы, капли </w:t>
      </w:r>
      <w:proofErr w:type="gramStart"/>
      <w:r w:rsidRPr="00947C44">
        <w:rPr>
          <w:rFonts w:eastAsia="Times New Roman"/>
          <w:szCs w:val="28"/>
          <w:lang w:eastAsia="ru-RU"/>
        </w:rPr>
        <w:t>смерзаются</w:t>
      </w:r>
      <w:proofErr w:type="gramEnd"/>
      <w:r w:rsidRPr="00947C44">
        <w:rPr>
          <w:rFonts w:eastAsia="Times New Roman"/>
          <w:szCs w:val="28"/>
          <w:lang w:eastAsia="ru-RU"/>
        </w:rPr>
        <w:t xml:space="preserve"> и образуется гололёд.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Ледяной дождь</w:t>
      </w:r>
      <w:r w:rsidRPr="00947C44">
        <w:rPr>
          <w:rFonts w:eastAsia="Times New Roman"/>
          <w:szCs w:val="28"/>
          <w:lang w:eastAsia="ru-RU"/>
        </w:rPr>
        <w:t xml:space="preserve"> - твёрдые осадки, выпадающие при отрицательной температуре воздуха (чаще всего 0…−10°, иногда до −15°) в виде твёрдых прозрачных шариков льда диаметром 1-3 мм. Внутри шариков находится незамёрзшая вода - падая на предметы, шарики разбиваются на скорлупки, вода вытекает и образуется гололёд.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Снег</w:t>
      </w:r>
      <w:r w:rsidRPr="00947C44">
        <w:rPr>
          <w:rFonts w:eastAsia="Times New Roman"/>
          <w:szCs w:val="28"/>
          <w:lang w:eastAsia="ru-RU"/>
        </w:rPr>
        <w:t xml:space="preserve"> - твёрдые осадки, выпадающие (чаще всего при отрицательной температуре воздуха) в виде снежных кристаллов (снежинок) или хлопьев. При слабом снеге горизонтальная видимость (если нет других явлений - дымки, тумана и т. п.) составляет 4-10 км, при умеренном 1-3 км, при сильном снеге - менее 1000 м (при этом усиление снегопада происходит постепенно, так что значения видимости 1-2 км и менее наблюдаются не ранее чем через час после начала снегопада). В морозную погоду (температура воздуха ниже −10…−15°) слабый снег может выпадать из малооблачного неба. 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szCs w:val="28"/>
          <w:lang w:eastAsia="ru-RU"/>
        </w:rPr>
        <w:t>Мокрый снег</w:t>
      </w:r>
      <w:r w:rsidRPr="00947C44">
        <w:rPr>
          <w:rFonts w:eastAsia="Times New Roman"/>
          <w:szCs w:val="28"/>
          <w:lang w:eastAsia="ru-RU"/>
        </w:rPr>
        <w:t xml:space="preserve"> - смешанные осадки, выпадающие при положительной температуре воздуха в виде хлопьев тающего снега.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Дождь со снегом</w:t>
      </w:r>
      <w:r w:rsidRPr="00947C44">
        <w:rPr>
          <w:rFonts w:eastAsia="Times New Roman"/>
          <w:szCs w:val="28"/>
          <w:lang w:eastAsia="ru-RU"/>
        </w:rPr>
        <w:t xml:space="preserve"> - смешанные осадки, выпадающие (чаще всего при положительной температуре воздуха) в виде смеси капель и снежинок. Если дождь со снегом выпадает при отрицательной температуре воздуха, частицы осадков намерзают на предметы и образуется гололёд.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Cs/>
          <w:szCs w:val="28"/>
          <w:lang w:eastAsia="ru-RU"/>
        </w:rPr>
        <w:t>2) Моросящие осадки.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szCs w:val="28"/>
          <w:lang w:eastAsia="ru-RU"/>
        </w:rPr>
        <w:t xml:space="preserve">Характеризуются небольшой интенсивностью, монотонностью выпадения без изменения интенсивности; начинаются и прекращаются постепенно. Длительность непрерывного выпадения составляет обычно несколько часов (а иногда 1-2 суток). Выпадают из слоистых облаков или тумана; при этом в большинстве случаев облачность сплошная и лишь </w:t>
      </w:r>
      <w:r w:rsidRPr="00947C44">
        <w:rPr>
          <w:rFonts w:eastAsia="Times New Roman"/>
          <w:szCs w:val="28"/>
          <w:lang w:eastAsia="ru-RU"/>
        </w:rPr>
        <w:lastRenderedPageBreak/>
        <w:t>изредка значительная. Часто сопровождаются ухудшением видимости (дымка, туман).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Морось</w:t>
      </w:r>
      <w:r w:rsidRPr="00947C44">
        <w:rPr>
          <w:rFonts w:eastAsia="Times New Roman"/>
          <w:szCs w:val="28"/>
          <w:lang w:eastAsia="ru-RU"/>
        </w:rPr>
        <w:t xml:space="preserve"> - жидкие осадки в виде очень мелких капель (диаметром менее 0,5 мм), как бы парящих в воздухе. Сухая поверхность намокает медленно и равномерно. Осаждаясь на поверхность </w:t>
      </w:r>
      <w:proofErr w:type="gramStart"/>
      <w:r w:rsidRPr="00947C44">
        <w:rPr>
          <w:rFonts w:eastAsia="Times New Roman"/>
          <w:szCs w:val="28"/>
          <w:lang w:eastAsia="ru-RU"/>
        </w:rPr>
        <w:t>воды</w:t>
      </w:r>
      <w:proofErr w:type="gramEnd"/>
      <w:r w:rsidRPr="00947C44">
        <w:rPr>
          <w:rFonts w:eastAsia="Times New Roman"/>
          <w:szCs w:val="28"/>
          <w:lang w:eastAsia="ru-RU"/>
        </w:rPr>
        <w:t xml:space="preserve"> не образует на ней расходящихся кругов.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Переохлаждённая морось</w:t>
      </w:r>
      <w:r w:rsidRPr="00947C44">
        <w:rPr>
          <w:rFonts w:eastAsia="Times New Roman"/>
          <w:szCs w:val="28"/>
          <w:lang w:eastAsia="ru-RU"/>
        </w:rPr>
        <w:t xml:space="preserve"> - жидкие осадки в виде очень мелких капель (диаметром менее 0,5 мм), как бы парящих в воздухе, выпадающие при отрицательной температуре воздуха (чаще всего 0…−10°, иногда до −15°) - оседая на предметы, капли </w:t>
      </w:r>
      <w:proofErr w:type="gramStart"/>
      <w:r w:rsidRPr="00947C44">
        <w:rPr>
          <w:rFonts w:eastAsia="Times New Roman"/>
          <w:szCs w:val="28"/>
          <w:lang w:eastAsia="ru-RU"/>
        </w:rPr>
        <w:t>смерзаются</w:t>
      </w:r>
      <w:proofErr w:type="gramEnd"/>
      <w:r w:rsidRPr="00947C44">
        <w:rPr>
          <w:rFonts w:eastAsia="Times New Roman"/>
          <w:szCs w:val="28"/>
          <w:lang w:eastAsia="ru-RU"/>
        </w:rPr>
        <w:t xml:space="preserve"> и образуется гололёд.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Снежные зёрна</w:t>
      </w:r>
      <w:r w:rsidRPr="00947C44">
        <w:rPr>
          <w:rFonts w:eastAsia="Times New Roman"/>
          <w:szCs w:val="28"/>
          <w:lang w:eastAsia="ru-RU"/>
        </w:rPr>
        <w:t xml:space="preserve"> - твёрдые осадки в виде мелких непрозрачных белых частиц (палочек, крупинок, зёрен) диаметром менее 2 мм, выпадающие при отрицательной температуре воздуха.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Cs/>
          <w:szCs w:val="28"/>
          <w:lang w:eastAsia="ru-RU"/>
        </w:rPr>
        <w:t>3) Ливневые осадки.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szCs w:val="28"/>
          <w:lang w:eastAsia="ru-RU"/>
        </w:rPr>
        <w:t xml:space="preserve">Характеризуются внезапностью начала и конца выпадения, резким изменением интенсивности. Длительность непрерывного выпадения составляет обычно от нескольких минут до 1-2 часов (иногда несколько часов, в тропиках - до 1-2 суток). Нередко сопровождаются грозой и кратковременным усилением ветра (шквалом). Выпадают из кучево-дождевых облаков, при этом количество облаков может быть как значительным, так и небольшим. Главным признаком осадков ливневого характера является не их высокая интенсивность (ливневые осадки могут быть и слабыми), а именно сам факт выпадения из конвективных (чаще всего кучево-дождевых) облаков, что и определяет колебания интенсивности осадков. В жаркую погоду слабый </w:t>
      </w:r>
      <w:proofErr w:type="gramStart"/>
      <w:r w:rsidRPr="00947C44">
        <w:rPr>
          <w:rFonts w:eastAsia="Times New Roman"/>
          <w:szCs w:val="28"/>
          <w:lang w:eastAsia="ru-RU"/>
        </w:rPr>
        <w:t>ливневой</w:t>
      </w:r>
      <w:proofErr w:type="gramEnd"/>
      <w:r w:rsidRPr="00947C44">
        <w:rPr>
          <w:rFonts w:eastAsia="Times New Roman"/>
          <w:szCs w:val="28"/>
          <w:lang w:eastAsia="ru-RU"/>
        </w:rPr>
        <w:t xml:space="preserve"> дождь может выпадать из мощно-кучевых облаков, а иногда (очень слабый ливневой дождь) - даже из средних кучевых облаков.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Ливневый дождь</w:t>
      </w:r>
      <w:r w:rsidRPr="00947C44">
        <w:rPr>
          <w:rFonts w:eastAsia="Times New Roman"/>
          <w:szCs w:val="28"/>
          <w:lang w:eastAsia="ru-RU"/>
        </w:rPr>
        <w:t xml:space="preserve"> - дождь ливневого характера.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Ливневый снег</w:t>
      </w:r>
      <w:r w:rsidRPr="00947C44">
        <w:rPr>
          <w:rFonts w:eastAsia="Times New Roman"/>
          <w:szCs w:val="28"/>
          <w:lang w:eastAsia="ru-RU"/>
        </w:rPr>
        <w:t xml:space="preserve"> - снег ливневого характера. Характеризуется резкими колебаниями горизонтальной видимости от 6-10 км до 2-4 км (а порой до 500-1000 м, в ряде случаев даже 100-200 м) в течение периода времени от нескольких минут до получаса (снежные «заряды»).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Ливневый дождь со снегом</w:t>
      </w:r>
      <w:r w:rsidRPr="00947C44">
        <w:rPr>
          <w:rFonts w:eastAsia="Times New Roman"/>
          <w:szCs w:val="28"/>
          <w:lang w:eastAsia="ru-RU"/>
        </w:rPr>
        <w:t xml:space="preserve"> - смешанные осадки ливневого характера, выпадающие (чаще всего при положительной температуре воздуха) в виде смеси капель и снежинок. Если ливневой дождь со снегом выпадает при отрицательной температуре воздуха, частицы осадков намерзают на предметы и образуется гололёд.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Снежная крупа</w:t>
      </w:r>
      <w:r w:rsidRPr="00947C44">
        <w:rPr>
          <w:rFonts w:eastAsia="Times New Roman"/>
          <w:szCs w:val="28"/>
          <w:lang w:eastAsia="ru-RU"/>
        </w:rPr>
        <w:t xml:space="preserve"> - твёрдые осадки ливневого характера, выпадающие при температуре воздуха около нуля и имеющие вид непрозрачных белых крупинок диаметром 2-5 мм; крупинки хрупкие, легко раздавливаются пальцами. Нередко выпадает перед ливневым снегом или одновременно с ним.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Ледяная крупа</w:t>
      </w:r>
      <w:r w:rsidRPr="00947C44">
        <w:rPr>
          <w:rFonts w:eastAsia="Times New Roman"/>
          <w:szCs w:val="28"/>
          <w:lang w:eastAsia="ru-RU"/>
        </w:rPr>
        <w:t xml:space="preserve"> - твёрдые осадки ливневого характера, выпадающие при температуре воздуха от −5 до +10° в виде прозрачных (или полупрозрачных) ледяных крупинок диаметром 1-3 мм; в центре крупинок - </w:t>
      </w:r>
      <w:r w:rsidRPr="00947C44">
        <w:rPr>
          <w:rFonts w:eastAsia="Times New Roman"/>
          <w:szCs w:val="28"/>
          <w:lang w:eastAsia="ru-RU"/>
        </w:rPr>
        <w:lastRenderedPageBreak/>
        <w:t xml:space="preserve">непрозрачное ядро. Крупинки достаточно твёрдые (раздавливаются пальцами с некоторым усилием), при падении на твёрдую поверхность отскакивают. В ряде случаев крупинки могут быть покрыты водяной плёнкой (или выпадать вместе с капельками воды), и если температура воздуха ниже нуля градусов, то падая на предметы, крупинки </w:t>
      </w:r>
      <w:proofErr w:type="gramStart"/>
      <w:r w:rsidRPr="00947C44">
        <w:rPr>
          <w:rFonts w:eastAsia="Times New Roman"/>
          <w:szCs w:val="28"/>
          <w:lang w:eastAsia="ru-RU"/>
        </w:rPr>
        <w:t>смерзаются</w:t>
      </w:r>
      <w:proofErr w:type="gramEnd"/>
      <w:r w:rsidRPr="00947C44">
        <w:rPr>
          <w:rFonts w:eastAsia="Times New Roman"/>
          <w:szCs w:val="28"/>
          <w:lang w:eastAsia="ru-RU"/>
        </w:rPr>
        <w:t xml:space="preserve"> и образуется гололёд.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Град</w:t>
      </w:r>
      <w:r w:rsidRPr="00947C44">
        <w:rPr>
          <w:rFonts w:eastAsia="Times New Roman"/>
          <w:szCs w:val="28"/>
          <w:lang w:eastAsia="ru-RU"/>
        </w:rPr>
        <w:t xml:space="preserve"> - твёрдые осадки, выпадающие в тёплое время года (при температуре воздуха выше +10°) в виде кусочков льда различной формы и размеров: обычно диаметр градин составляет 2-5 мм, но в ряде случаев отдельные градины достигают размеров 5-7см. Продолжительность града обычно невелика - от 1-2 до 10-20 минут. В большинстве случаев град сопровождается ливневым дождём и грозой.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Cs/>
          <w:szCs w:val="28"/>
          <w:lang w:eastAsia="ru-RU"/>
        </w:rPr>
        <w:t>4) Неклассифицированные осадки.</w:t>
      </w:r>
    </w:p>
    <w:p w:rsidR="000E4135" w:rsidRPr="00947C44" w:rsidRDefault="000E4135" w:rsidP="000E4135">
      <w:pPr>
        <w:rPr>
          <w:rFonts w:eastAsia="Times New Roman"/>
          <w:szCs w:val="28"/>
          <w:lang w:eastAsia="ru-RU"/>
        </w:rPr>
      </w:pPr>
      <w:r w:rsidRPr="00947C44">
        <w:rPr>
          <w:rFonts w:eastAsia="Times New Roman"/>
          <w:b/>
          <w:iCs/>
          <w:szCs w:val="28"/>
          <w:lang w:eastAsia="ru-RU"/>
        </w:rPr>
        <w:t>Ледяные иглы</w:t>
      </w:r>
      <w:r w:rsidRPr="00947C44">
        <w:rPr>
          <w:rFonts w:eastAsia="Times New Roman"/>
          <w:szCs w:val="28"/>
          <w:lang w:eastAsia="ru-RU"/>
        </w:rPr>
        <w:t xml:space="preserve"> - твёрдые осадки в виде мельчайших ледяных кристаллов, парящих в воздухе, образующиеся в морозную погоду (температура воздуха ниже −10…−15°). Днём сверкают в свете лучей солнца, ночью - в лучах луны или при свете фонарей. Наблюдаются чаще всего при ясном или малооблачном небе, иногда выпадают из перисто-слоистых или перистых облаков.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4135"/>
    <w:rsid w:val="00011CCE"/>
    <w:rsid w:val="000E4135"/>
    <w:rsid w:val="003E0BF2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936</Words>
  <Characters>5340</Characters>
  <Application>Microsoft Office Word</Application>
  <DocSecurity>0</DocSecurity>
  <Lines>44</Lines>
  <Paragraphs>12</Paragraphs>
  <ScaleCrop>false</ScaleCrop>
  <Company>HOME</Company>
  <LinksUpToDate>false</LinksUpToDate>
  <CharactersWithSpaces>6264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2018-03-11T14:32:00Z</dcterms:created>
  <dcterms:modified xsi:type="dcterms:W3CDTF">2018-03-11T14:33:00Z</dcterms:modified>
</cp:coreProperties>
</file>